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B38" w:rsidRDefault="003F5B38" w:rsidP="003F5B38">
      <w:pPr>
        <w:jc w:val="center"/>
        <w:rPr>
          <w:sz w:val="28"/>
          <w:szCs w:val="28"/>
          <w:lang w:val="uk-UA"/>
        </w:rPr>
      </w:pPr>
      <w:r w:rsidRPr="00EE37E1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6" o:title=""/>
          </v:shape>
          <o:OLEObject Type="Embed" ProgID="Word.Picture.8" ShapeID="_x0000_i1025" DrawAspect="Content" ObjectID="_1714909307" r:id="rId7"/>
        </w:object>
      </w:r>
    </w:p>
    <w:p w:rsidR="003F5B38" w:rsidRPr="00EE37E1" w:rsidRDefault="003F5B38" w:rsidP="003F5B38">
      <w:pPr>
        <w:rPr>
          <w:b/>
          <w:sz w:val="28"/>
          <w:szCs w:val="28"/>
          <w:lang w:val="uk-UA"/>
        </w:rPr>
      </w:pPr>
      <w:r w:rsidRPr="00EE37E1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3F5B38" w:rsidRPr="00EE37E1" w:rsidRDefault="003F5B38" w:rsidP="003F5B38">
      <w:pPr>
        <w:jc w:val="center"/>
        <w:rPr>
          <w:b/>
          <w:sz w:val="28"/>
          <w:szCs w:val="28"/>
          <w:lang w:val="uk-UA"/>
        </w:rPr>
      </w:pPr>
      <w:r w:rsidRPr="00EE37E1">
        <w:rPr>
          <w:b/>
          <w:sz w:val="28"/>
          <w:szCs w:val="28"/>
          <w:lang w:val="uk-UA"/>
        </w:rPr>
        <w:t>Виконавчий  комітет</w:t>
      </w:r>
    </w:p>
    <w:p w:rsidR="003F5B38" w:rsidRPr="00EE37E1" w:rsidRDefault="003F5B38" w:rsidP="003F5B38">
      <w:pPr>
        <w:jc w:val="center"/>
        <w:rPr>
          <w:b/>
          <w:sz w:val="28"/>
          <w:szCs w:val="28"/>
          <w:lang w:val="uk-UA"/>
        </w:rPr>
      </w:pPr>
      <w:r w:rsidRPr="00EE37E1">
        <w:rPr>
          <w:b/>
          <w:sz w:val="28"/>
          <w:szCs w:val="28"/>
          <w:lang w:val="uk-UA"/>
        </w:rPr>
        <w:t xml:space="preserve">   Р І Ш Е Н </w:t>
      </w:r>
      <w:proofErr w:type="spellStart"/>
      <w:r w:rsidRPr="00EE37E1">
        <w:rPr>
          <w:b/>
          <w:sz w:val="28"/>
          <w:szCs w:val="28"/>
          <w:lang w:val="uk-UA"/>
        </w:rPr>
        <w:t>Н</w:t>
      </w:r>
      <w:proofErr w:type="spellEnd"/>
      <w:r w:rsidRPr="00EE37E1">
        <w:rPr>
          <w:b/>
          <w:sz w:val="28"/>
          <w:szCs w:val="28"/>
          <w:lang w:val="uk-UA"/>
        </w:rPr>
        <w:t xml:space="preserve"> Я</w:t>
      </w:r>
    </w:p>
    <w:p w:rsidR="003F5B38" w:rsidRPr="00594A6D" w:rsidRDefault="003F5B38" w:rsidP="003F5B38">
      <w:pPr>
        <w:jc w:val="center"/>
        <w:rPr>
          <w:b/>
          <w:sz w:val="18"/>
          <w:szCs w:val="18"/>
          <w:lang w:val="uk-UA"/>
        </w:rPr>
      </w:pPr>
    </w:p>
    <w:p w:rsidR="003F5B38" w:rsidRPr="00594A6D" w:rsidRDefault="003F5B38" w:rsidP="003F5B38">
      <w:pPr>
        <w:rPr>
          <w:sz w:val="28"/>
          <w:szCs w:val="28"/>
          <w:lang w:val="uk-UA"/>
        </w:rPr>
      </w:pP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  <w:t xml:space="preserve">                                                 </w:t>
      </w:r>
      <w:r w:rsidRPr="00594A6D">
        <w:rPr>
          <w:sz w:val="28"/>
          <w:szCs w:val="28"/>
          <w:lang w:val="uk-UA"/>
        </w:rPr>
        <w:t xml:space="preserve">                          </w:t>
      </w:r>
    </w:p>
    <w:p w:rsidR="003F5B38" w:rsidRPr="003749F0" w:rsidRDefault="003F5B38" w:rsidP="003F5B38">
      <w:pPr>
        <w:rPr>
          <w:sz w:val="28"/>
          <w:szCs w:val="28"/>
          <w:lang w:val="uk-UA"/>
        </w:rPr>
      </w:pPr>
      <w:r w:rsidRPr="00594A6D">
        <w:rPr>
          <w:sz w:val="28"/>
          <w:szCs w:val="28"/>
          <w:lang w:val="uk-UA"/>
        </w:rPr>
        <w:t xml:space="preserve">від </w:t>
      </w:r>
      <w:r w:rsidR="009452EF">
        <w:rPr>
          <w:sz w:val="28"/>
          <w:szCs w:val="28"/>
          <w:lang w:val="uk-UA"/>
        </w:rPr>
        <w:t>24.</w:t>
      </w:r>
      <w:r w:rsidR="009452EF">
        <w:rPr>
          <w:sz w:val="28"/>
          <w:szCs w:val="28"/>
        </w:rPr>
        <w:t>0</w:t>
      </w:r>
      <w:r w:rsidR="009452EF">
        <w:rPr>
          <w:sz w:val="28"/>
          <w:szCs w:val="28"/>
          <w:lang w:val="uk-UA"/>
        </w:rPr>
        <w:t>5</w:t>
      </w:r>
      <w:r w:rsidR="009452EF">
        <w:rPr>
          <w:sz w:val="28"/>
          <w:szCs w:val="28"/>
        </w:rPr>
        <w:t>.20</w:t>
      </w:r>
      <w:r w:rsidR="009452EF">
        <w:rPr>
          <w:sz w:val="28"/>
          <w:szCs w:val="28"/>
          <w:lang w:val="uk-UA"/>
        </w:rPr>
        <w:t>22</w:t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  <w:t xml:space="preserve">                                                 </w:t>
      </w:r>
      <w:r w:rsidR="00C24B3E">
        <w:rPr>
          <w:sz w:val="28"/>
          <w:szCs w:val="28"/>
          <w:lang w:val="uk-UA"/>
        </w:rPr>
        <w:t xml:space="preserve"> </w:t>
      </w:r>
      <w:r w:rsidR="005B4AA5">
        <w:rPr>
          <w:sz w:val="28"/>
          <w:szCs w:val="28"/>
          <w:lang w:val="uk-UA"/>
        </w:rPr>
        <w:t xml:space="preserve">№ </w:t>
      </w:r>
      <w:r w:rsidR="00E9678B">
        <w:rPr>
          <w:sz w:val="28"/>
          <w:szCs w:val="28"/>
          <w:lang w:val="uk-UA"/>
        </w:rPr>
        <w:t>105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ab/>
      </w:r>
      <w:r w:rsidRPr="003749F0">
        <w:rPr>
          <w:sz w:val="28"/>
          <w:szCs w:val="28"/>
          <w:lang w:val="uk-UA"/>
        </w:rPr>
        <w:tab/>
      </w:r>
      <w:r w:rsidRPr="003749F0">
        <w:rPr>
          <w:sz w:val="28"/>
          <w:szCs w:val="28"/>
          <w:lang w:val="uk-UA"/>
        </w:rPr>
        <w:tab/>
      </w:r>
    </w:p>
    <w:p w:rsidR="003F5B38" w:rsidRDefault="003F5B38" w:rsidP="003F5B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висновку</w:t>
      </w:r>
    </w:p>
    <w:p w:rsidR="003F5B38" w:rsidRDefault="003F5B38" w:rsidP="003F5B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визначення місця проживання </w:t>
      </w:r>
    </w:p>
    <w:p w:rsidR="00C24B3E" w:rsidRPr="004C146A" w:rsidRDefault="00433571" w:rsidP="00C24B3E">
      <w:pPr>
        <w:jc w:val="both"/>
        <w:rPr>
          <w:sz w:val="28"/>
          <w:szCs w:val="28"/>
          <w:lang w:val="uk-UA"/>
        </w:rPr>
      </w:pPr>
      <w:r w:rsidRPr="00433571">
        <w:rPr>
          <w:sz w:val="28"/>
          <w:szCs w:val="28"/>
          <w:lang w:val="uk-UA"/>
        </w:rPr>
        <w:t xml:space="preserve">малолітньої </w:t>
      </w:r>
      <w:r w:rsidR="004C146A">
        <w:rPr>
          <w:sz w:val="28"/>
          <w:szCs w:val="28"/>
          <w:lang w:val="uk-UA"/>
        </w:rPr>
        <w:t>(ОСОБА 1)</w:t>
      </w:r>
      <w:r w:rsidRPr="00433571">
        <w:rPr>
          <w:sz w:val="28"/>
          <w:szCs w:val="28"/>
          <w:lang w:val="uk-UA"/>
        </w:rPr>
        <w:t>, 2017 р. н.</w:t>
      </w:r>
    </w:p>
    <w:p w:rsidR="003F5B38" w:rsidRPr="00433571" w:rsidRDefault="003F5B38" w:rsidP="003F5B38">
      <w:pPr>
        <w:rPr>
          <w:sz w:val="32"/>
          <w:szCs w:val="28"/>
          <w:lang w:val="uk-UA"/>
        </w:rPr>
      </w:pPr>
    </w:p>
    <w:p w:rsidR="003F5B38" w:rsidRDefault="003F5B38" w:rsidP="003F5B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F5B38" w:rsidRPr="00433571" w:rsidRDefault="00C24B3E" w:rsidP="00433571">
      <w:pPr>
        <w:ind w:firstLine="567"/>
        <w:jc w:val="both"/>
        <w:rPr>
          <w:szCs w:val="28"/>
          <w:lang w:val="uk-UA"/>
        </w:rPr>
      </w:pPr>
      <w:r w:rsidRPr="00433571">
        <w:rPr>
          <w:sz w:val="28"/>
          <w:szCs w:val="28"/>
          <w:lang w:val="uk-UA"/>
        </w:rPr>
        <w:t xml:space="preserve">Розглянувши позовну заяву </w:t>
      </w:r>
      <w:r w:rsidR="004C146A">
        <w:rPr>
          <w:sz w:val="28"/>
          <w:szCs w:val="28"/>
          <w:lang w:val="uk-UA"/>
        </w:rPr>
        <w:t xml:space="preserve">(ОСОБА </w:t>
      </w:r>
      <w:r w:rsidR="004C146A">
        <w:rPr>
          <w:sz w:val="28"/>
          <w:szCs w:val="28"/>
          <w:lang w:val="uk-UA"/>
        </w:rPr>
        <w:t>2</w:t>
      </w:r>
      <w:r w:rsidR="004C146A">
        <w:rPr>
          <w:sz w:val="28"/>
          <w:szCs w:val="28"/>
          <w:lang w:val="uk-UA"/>
        </w:rPr>
        <w:t>)</w:t>
      </w:r>
      <w:r w:rsidR="00433571" w:rsidRPr="00433571">
        <w:rPr>
          <w:sz w:val="28"/>
          <w:szCs w:val="28"/>
          <w:lang w:val="uk-UA"/>
        </w:rPr>
        <w:t xml:space="preserve"> до </w:t>
      </w:r>
      <w:r w:rsidR="004C146A">
        <w:rPr>
          <w:sz w:val="28"/>
          <w:szCs w:val="28"/>
          <w:lang w:val="uk-UA"/>
        </w:rPr>
        <w:t xml:space="preserve">(ОСОБА </w:t>
      </w:r>
      <w:r w:rsidR="004C146A">
        <w:rPr>
          <w:sz w:val="28"/>
          <w:szCs w:val="28"/>
          <w:lang w:val="uk-UA"/>
        </w:rPr>
        <w:t>3</w:t>
      </w:r>
      <w:r w:rsidR="004C146A">
        <w:rPr>
          <w:sz w:val="28"/>
          <w:szCs w:val="28"/>
          <w:lang w:val="uk-UA"/>
        </w:rPr>
        <w:t>)</w:t>
      </w:r>
      <w:r w:rsidR="00433571" w:rsidRPr="00433571">
        <w:rPr>
          <w:sz w:val="28"/>
          <w:szCs w:val="28"/>
          <w:lang w:val="uk-UA"/>
        </w:rPr>
        <w:t xml:space="preserve"> та відповідні матеріали стосовно розірвання шлюбу та визначення місця проживання малолітньої </w:t>
      </w:r>
      <w:r w:rsidR="004C146A">
        <w:rPr>
          <w:sz w:val="28"/>
          <w:szCs w:val="28"/>
          <w:lang w:val="uk-UA"/>
        </w:rPr>
        <w:t>(ОСОБА 1)</w:t>
      </w:r>
      <w:r w:rsidR="00433571" w:rsidRPr="00433571">
        <w:rPr>
          <w:sz w:val="28"/>
          <w:szCs w:val="28"/>
          <w:lang w:val="uk-UA"/>
        </w:rPr>
        <w:t>, 2017 р. н., яка</w:t>
      </w:r>
      <w:r w:rsidRPr="00433571">
        <w:rPr>
          <w:sz w:val="28"/>
          <w:szCs w:val="28"/>
          <w:lang w:val="uk-UA"/>
        </w:rPr>
        <w:t xml:space="preserve"> проживає разом з матір’ю за адресою: </w:t>
      </w:r>
      <w:r w:rsidR="004C146A">
        <w:rPr>
          <w:sz w:val="28"/>
          <w:szCs w:val="28"/>
          <w:lang w:val="uk-UA"/>
        </w:rPr>
        <w:t>(АДРЕСА)</w:t>
      </w:r>
      <w:r w:rsidRPr="00433571">
        <w:rPr>
          <w:sz w:val="28"/>
          <w:szCs w:val="28"/>
          <w:lang w:val="uk-UA"/>
        </w:rPr>
        <w:t xml:space="preserve">, </w:t>
      </w:r>
      <w:r w:rsidR="003F5B38" w:rsidRPr="00433571">
        <w:rPr>
          <w:sz w:val="28"/>
          <w:szCs w:val="28"/>
          <w:lang w:val="uk-UA"/>
        </w:rPr>
        <w:t xml:space="preserve">вивчивши надані документи, керуючись </w:t>
      </w:r>
      <w:proofErr w:type="spellStart"/>
      <w:r w:rsidR="003F5B38" w:rsidRPr="00433571">
        <w:rPr>
          <w:sz w:val="28"/>
          <w:szCs w:val="28"/>
          <w:lang w:val="uk-UA"/>
        </w:rPr>
        <w:t>ст.ст</w:t>
      </w:r>
      <w:proofErr w:type="spellEnd"/>
      <w:r w:rsidR="003F5B38" w:rsidRPr="00433571">
        <w:rPr>
          <w:sz w:val="28"/>
          <w:szCs w:val="28"/>
          <w:lang w:val="uk-UA"/>
        </w:rPr>
        <w:t>. 19, 160, 161 Сімейного кодексу України, п. 72 постанови Кабінету Міністрів України від 24.09.2008 № 866 «Питання  діяльності органів опіки та піклування</w:t>
      </w:r>
      <w:r w:rsidR="003F5B38" w:rsidRPr="00D2436B">
        <w:rPr>
          <w:sz w:val="28"/>
          <w:szCs w:val="28"/>
          <w:lang w:val="uk-UA"/>
        </w:rPr>
        <w:t xml:space="preserve">, пов’язаної із захистом прав дитини», </w:t>
      </w:r>
      <w:r w:rsidR="003F5B38" w:rsidRPr="00637141">
        <w:rPr>
          <w:sz w:val="28"/>
          <w:szCs w:val="28"/>
          <w:lang w:val="uk-UA"/>
        </w:rPr>
        <w:t xml:space="preserve">п. 4 Типового положення про комісію з питань захисту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 </w:t>
      </w:r>
      <w:r w:rsidR="003F5B38" w:rsidRPr="00DC090E">
        <w:rPr>
          <w:sz w:val="28"/>
          <w:szCs w:val="28"/>
          <w:lang w:val="uk-UA"/>
        </w:rPr>
        <w:t xml:space="preserve">рішенням </w:t>
      </w:r>
      <w:r w:rsidR="00433571">
        <w:rPr>
          <w:sz w:val="28"/>
          <w:szCs w:val="28"/>
          <w:lang w:val="uk-UA"/>
        </w:rPr>
        <w:t xml:space="preserve">позачергової </w:t>
      </w:r>
      <w:r w:rsidR="003F5B38" w:rsidRPr="00DC090E">
        <w:rPr>
          <w:sz w:val="28"/>
          <w:szCs w:val="28"/>
          <w:lang w:val="uk-UA"/>
        </w:rPr>
        <w:t>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3F5B38" w:rsidRPr="00637141">
        <w:rPr>
          <w:sz w:val="28"/>
          <w:szCs w:val="28"/>
          <w:lang w:val="uk-UA"/>
        </w:rPr>
        <w:t xml:space="preserve">, беручи до уваги рішення комісії з питань захисту прав дитини </w:t>
      </w:r>
      <w:r w:rsidR="00C145D6" w:rsidRPr="00596D50">
        <w:rPr>
          <w:sz w:val="28"/>
          <w:szCs w:val="28"/>
          <w:lang w:val="uk-UA"/>
        </w:rPr>
        <w:t xml:space="preserve">від </w:t>
      </w:r>
      <w:r w:rsidR="009452EF">
        <w:rPr>
          <w:sz w:val="28"/>
          <w:szCs w:val="28"/>
          <w:lang w:val="uk-UA"/>
        </w:rPr>
        <w:t>19</w:t>
      </w:r>
      <w:r w:rsidR="00C145D6" w:rsidRPr="00596D5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</w:t>
      </w:r>
      <w:r w:rsidR="00433571">
        <w:rPr>
          <w:sz w:val="28"/>
          <w:szCs w:val="28"/>
          <w:lang w:val="uk-UA"/>
        </w:rPr>
        <w:t>5</w:t>
      </w:r>
      <w:r w:rsidR="00C145D6" w:rsidRPr="00596D50">
        <w:rPr>
          <w:sz w:val="28"/>
          <w:szCs w:val="28"/>
          <w:lang w:val="uk-UA"/>
        </w:rPr>
        <w:t>.202</w:t>
      </w:r>
      <w:r w:rsidR="00433571">
        <w:rPr>
          <w:sz w:val="28"/>
          <w:szCs w:val="28"/>
          <w:lang w:val="uk-UA"/>
        </w:rPr>
        <w:t>2</w:t>
      </w:r>
      <w:r w:rsidR="003F5B38" w:rsidRPr="00433571">
        <w:rPr>
          <w:sz w:val="28"/>
          <w:szCs w:val="28"/>
          <w:lang w:val="uk-UA"/>
        </w:rPr>
        <w:t>,</w:t>
      </w:r>
      <w:r w:rsidR="003F5B38" w:rsidRPr="00596D50">
        <w:rPr>
          <w:sz w:val="28"/>
          <w:szCs w:val="28"/>
          <w:lang w:val="uk-UA"/>
        </w:rPr>
        <w:t xml:space="preserve"> виконавчий </w:t>
      </w:r>
      <w:r w:rsidR="003F5B38" w:rsidRPr="00637141">
        <w:rPr>
          <w:sz w:val="28"/>
          <w:szCs w:val="28"/>
          <w:lang w:val="uk-UA"/>
        </w:rPr>
        <w:t>комітет Київської районної</w:t>
      </w:r>
      <w:r w:rsidR="003F5B38">
        <w:rPr>
          <w:sz w:val="28"/>
          <w:szCs w:val="28"/>
          <w:lang w:val="uk-UA"/>
        </w:rPr>
        <w:t xml:space="preserve"> </w:t>
      </w:r>
      <w:r w:rsidR="003F5B38" w:rsidRPr="00637141">
        <w:rPr>
          <w:sz w:val="28"/>
          <w:szCs w:val="28"/>
          <w:lang w:val="uk-UA"/>
        </w:rPr>
        <w:t>в м. Полтаві ради</w:t>
      </w:r>
    </w:p>
    <w:p w:rsidR="003F5B38" w:rsidRPr="003F5B38" w:rsidRDefault="003F5B38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F5B38" w:rsidRPr="00CF7729" w:rsidRDefault="003F5B38" w:rsidP="003F5B38">
      <w:pPr>
        <w:rPr>
          <w:spacing w:val="20"/>
          <w:sz w:val="28"/>
          <w:szCs w:val="28"/>
          <w:lang w:val="uk-UA"/>
        </w:rPr>
      </w:pPr>
      <w:r w:rsidRPr="00CF7729">
        <w:rPr>
          <w:sz w:val="28"/>
          <w:szCs w:val="28"/>
          <w:lang w:val="uk-UA"/>
        </w:rPr>
        <w:t xml:space="preserve">в и р і ш </w:t>
      </w:r>
      <w:r>
        <w:rPr>
          <w:sz w:val="28"/>
          <w:szCs w:val="28"/>
          <w:lang w:val="uk-UA"/>
        </w:rPr>
        <w:t>и в</w:t>
      </w:r>
      <w:r w:rsidRPr="00CF7729">
        <w:rPr>
          <w:spacing w:val="20"/>
          <w:sz w:val="28"/>
          <w:szCs w:val="28"/>
          <w:lang w:val="uk-UA"/>
        </w:rPr>
        <w:t>:</w:t>
      </w:r>
    </w:p>
    <w:p w:rsidR="003F5B38" w:rsidRDefault="003F5B38" w:rsidP="003F5B38">
      <w:pPr>
        <w:jc w:val="both"/>
        <w:rPr>
          <w:sz w:val="28"/>
          <w:szCs w:val="28"/>
          <w:lang w:val="uk-UA"/>
        </w:rPr>
      </w:pPr>
    </w:p>
    <w:p w:rsidR="003F5B38" w:rsidRDefault="003F5B38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433571">
        <w:rPr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 w:rsidR="00C24B3E" w:rsidRPr="00433571">
        <w:rPr>
          <w:sz w:val="28"/>
          <w:szCs w:val="28"/>
          <w:lang w:val="uk-UA"/>
        </w:rPr>
        <w:t xml:space="preserve">          </w:t>
      </w:r>
      <w:r w:rsidRPr="00433571">
        <w:rPr>
          <w:sz w:val="28"/>
          <w:szCs w:val="28"/>
          <w:lang w:val="uk-UA"/>
        </w:rPr>
        <w:t xml:space="preserve"> </w:t>
      </w:r>
      <w:r w:rsidR="00C24B3E" w:rsidRPr="00433571">
        <w:rPr>
          <w:sz w:val="28"/>
          <w:szCs w:val="28"/>
          <w:lang w:val="uk-UA"/>
        </w:rPr>
        <w:t xml:space="preserve">      </w:t>
      </w:r>
      <w:r w:rsidRPr="00433571">
        <w:rPr>
          <w:sz w:val="28"/>
          <w:szCs w:val="28"/>
          <w:lang w:val="uk-UA"/>
        </w:rPr>
        <w:t xml:space="preserve"> в м. Полтаві ради, як органу опіки та піклування, щодо визначення місця проживання </w:t>
      </w:r>
      <w:r w:rsidR="004C146A">
        <w:rPr>
          <w:sz w:val="28"/>
          <w:szCs w:val="28"/>
          <w:lang w:val="uk-UA"/>
        </w:rPr>
        <w:t>(ОСОБА 1)</w:t>
      </w:r>
      <w:r w:rsidR="00433571" w:rsidRPr="00433571">
        <w:rPr>
          <w:sz w:val="28"/>
          <w:szCs w:val="28"/>
          <w:lang w:val="uk-UA"/>
        </w:rPr>
        <w:t xml:space="preserve">, 2017 р. н., </w:t>
      </w:r>
      <w:r w:rsidRPr="00433571">
        <w:rPr>
          <w:sz w:val="28"/>
          <w:szCs w:val="28"/>
          <w:lang w:val="uk-UA"/>
        </w:rPr>
        <w:t>разом із матір’ю</w:t>
      </w:r>
      <w:r w:rsidR="00433571" w:rsidRPr="00433571">
        <w:rPr>
          <w:sz w:val="28"/>
          <w:szCs w:val="28"/>
          <w:lang w:val="uk-UA"/>
        </w:rPr>
        <w:t>,</w:t>
      </w:r>
      <w:r w:rsidRPr="00433571">
        <w:rPr>
          <w:sz w:val="28"/>
          <w:szCs w:val="28"/>
          <w:lang w:val="uk-UA"/>
        </w:rPr>
        <w:t xml:space="preserve"> </w:t>
      </w:r>
      <w:r w:rsidR="004C146A">
        <w:rPr>
          <w:sz w:val="28"/>
          <w:szCs w:val="28"/>
          <w:lang w:val="uk-UA"/>
        </w:rPr>
        <w:t xml:space="preserve">(ОСОБА </w:t>
      </w:r>
      <w:r w:rsidR="004C146A">
        <w:rPr>
          <w:sz w:val="28"/>
          <w:szCs w:val="28"/>
          <w:lang w:val="uk-UA"/>
        </w:rPr>
        <w:t>3</w:t>
      </w:r>
      <w:r w:rsidR="004C146A">
        <w:rPr>
          <w:sz w:val="28"/>
          <w:szCs w:val="28"/>
          <w:lang w:val="uk-UA"/>
        </w:rPr>
        <w:t>)</w:t>
      </w:r>
      <w:r w:rsidR="00433571" w:rsidRPr="00433571">
        <w:rPr>
          <w:sz w:val="28"/>
          <w:szCs w:val="28"/>
          <w:lang w:val="uk-UA"/>
        </w:rPr>
        <w:t xml:space="preserve"> </w:t>
      </w:r>
      <w:r w:rsidRPr="00433571">
        <w:rPr>
          <w:sz w:val="28"/>
          <w:szCs w:val="28"/>
          <w:lang w:val="uk-UA"/>
        </w:rPr>
        <w:t>(додаток</w:t>
      </w:r>
      <w:r>
        <w:rPr>
          <w:sz w:val="28"/>
          <w:szCs w:val="28"/>
          <w:lang w:val="uk-UA"/>
        </w:rPr>
        <w:t>).</w:t>
      </w:r>
    </w:p>
    <w:p w:rsidR="000220E0" w:rsidRDefault="000220E0" w:rsidP="003F5B38">
      <w:pPr>
        <w:jc w:val="both"/>
        <w:rPr>
          <w:sz w:val="28"/>
          <w:szCs w:val="28"/>
          <w:lang w:val="uk-UA"/>
        </w:rPr>
      </w:pPr>
    </w:p>
    <w:p w:rsidR="003F5B38" w:rsidRDefault="005B4AA5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0220E0">
        <w:rPr>
          <w:sz w:val="28"/>
          <w:szCs w:val="28"/>
          <w:lang w:val="uk-UA"/>
        </w:rPr>
        <w:t xml:space="preserve"> </w:t>
      </w:r>
      <w:r w:rsidR="003F5B38">
        <w:rPr>
          <w:sz w:val="28"/>
          <w:szCs w:val="28"/>
          <w:lang w:val="uk-UA"/>
        </w:rPr>
        <w:t xml:space="preserve">районної ради                        </w:t>
      </w:r>
      <w:r w:rsidR="000220E0">
        <w:rPr>
          <w:sz w:val="28"/>
          <w:szCs w:val="28"/>
          <w:lang w:val="uk-UA"/>
        </w:rPr>
        <w:t xml:space="preserve">                 </w:t>
      </w:r>
      <w:r w:rsidR="003F5B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Сергій СИНЯГІВСЬКИЙ</w:t>
      </w:r>
    </w:p>
    <w:p w:rsidR="003F5B38" w:rsidRDefault="003F5B38" w:rsidP="003F5B38">
      <w:pPr>
        <w:rPr>
          <w:lang w:val="uk-UA"/>
        </w:rPr>
      </w:pPr>
    </w:p>
    <w:p w:rsidR="003F5B38" w:rsidRDefault="003F5B38" w:rsidP="003F5B38">
      <w:pPr>
        <w:ind w:firstLine="5400"/>
        <w:rPr>
          <w:lang w:val="uk-UA"/>
        </w:rPr>
      </w:pPr>
    </w:p>
    <w:p w:rsidR="003F5B38" w:rsidRDefault="003F5B38" w:rsidP="003F5B38">
      <w:pPr>
        <w:ind w:firstLine="5400"/>
        <w:rPr>
          <w:sz w:val="28"/>
          <w:szCs w:val="28"/>
          <w:lang w:val="uk-UA"/>
        </w:rPr>
      </w:pPr>
    </w:p>
    <w:p w:rsidR="003F5B38" w:rsidRDefault="003F5B38" w:rsidP="003F5B38">
      <w:pPr>
        <w:ind w:firstLine="5400"/>
        <w:rPr>
          <w:sz w:val="28"/>
          <w:szCs w:val="28"/>
          <w:lang w:val="uk-UA"/>
        </w:rPr>
      </w:pPr>
    </w:p>
    <w:p w:rsidR="003F5B38" w:rsidRDefault="003F5B38" w:rsidP="003F5B38">
      <w:pPr>
        <w:ind w:firstLine="5400"/>
        <w:rPr>
          <w:sz w:val="28"/>
          <w:szCs w:val="28"/>
          <w:lang w:val="uk-UA"/>
        </w:rPr>
      </w:pPr>
    </w:p>
    <w:p w:rsidR="004C146A" w:rsidRDefault="004C146A" w:rsidP="007450F8">
      <w:pPr>
        <w:ind w:left="264" w:firstLine="5400"/>
        <w:rPr>
          <w:szCs w:val="28"/>
          <w:lang w:val="uk-UA"/>
        </w:rPr>
      </w:pPr>
    </w:p>
    <w:p w:rsidR="004C146A" w:rsidRDefault="004C146A" w:rsidP="007450F8">
      <w:pPr>
        <w:ind w:left="264" w:firstLine="5400"/>
        <w:rPr>
          <w:szCs w:val="28"/>
          <w:lang w:val="uk-UA"/>
        </w:rPr>
      </w:pPr>
    </w:p>
    <w:p w:rsidR="004C146A" w:rsidRDefault="004C146A" w:rsidP="007450F8">
      <w:pPr>
        <w:ind w:left="264" w:firstLine="5400"/>
        <w:rPr>
          <w:szCs w:val="28"/>
          <w:lang w:val="uk-UA"/>
        </w:rPr>
      </w:pPr>
    </w:p>
    <w:p w:rsidR="003F5B38" w:rsidRPr="009C24CC" w:rsidRDefault="003F5B38" w:rsidP="007450F8">
      <w:pPr>
        <w:ind w:left="264" w:firstLine="5400"/>
        <w:rPr>
          <w:szCs w:val="28"/>
          <w:lang w:val="uk-UA"/>
        </w:rPr>
      </w:pPr>
      <w:r w:rsidRPr="009C24CC">
        <w:rPr>
          <w:szCs w:val="28"/>
          <w:lang w:val="uk-UA"/>
        </w:rPr>
        <w:lastRenderedPageBreak/>
        <w:t xml:space="preserve">Додаток до рішення </w:t>
      </w:r>
    </w:p>
    <w:p w:rsidR="003F5B38" w:rsidRPr="009C24CC" w:rsidRDefault="003F5B38" w:rsidP="007450F8">
      <w:pPr>
        <w:ind w:left="264" w:firstLine="5400"/>
        <w:rPr>
          <w:szCs w:val="28"/>
          <w:lang w:val="uk-UA"/>
        </w:rPr>
      </w:pPr>
      <w:r w:rsidRPr="009C24CC">
        <w:rPr>
          <w:szCs w:val="28"/>
          <w:lang w:val="uk-UA"/>
        </w:rPr>
        <w:t>виконавчого комітету</w:t>
      </w:r>
    </w:p>
    <w:p w:rsidR="003F5B38" w:rsidRPr="009C24CC" w:rsidRDefault="003F5B38" w:rsidP="007450F8">
      <w:pPr>
        <w:ind w:left="264" w:firstLine="5400"/>
        <w:rPr>
          <w:szCs w:val="28"/>
          <w:lang w:val="uk-UA"/>
        </w:rPr>
      </w:pPr>
      <w:r w:rsidRPr="009C24CC">
        <w:rPr>
          <w:szCs w:val="28"/>
          <w:lang w:val="uk-UA"/>
        </w:rPr>
        <w:t xml:space="preserve">Київської районної </w:t>
      </w:r>
    </w:p>
    <w:p w:rsidR="003F5B38" w:rsidRPr="009C24CC" w:rsidRDefault="003F5B38" w:rsidP="007450F8">
      <w:pPr>
        <w:ind w:left="264" w:firstLine="5400"/>
        <w:rPr>
          <w:szCs w:val="28"/>
          <w:lang w:val="uk-UA"/>
        </w:rPr>
      </w:pPr>
      <w:r w:rsidRPr="009C24CC">
        <w:rPr>
          <w:szCs w:val="28"/>
          <w:lang w:val="uk-UA"/>
        </w:rPr>
        <w:t>в м. Полтаві ради</w:t>
      </w:r>
    </w:p>
    <w:p w:rsidR="003F5B38" w:rsidRPr="009C24CC" w:rsidRDefault="003F5B38" w:rsidP="003F5B38">
      <w:pPr>
        <w:jc w:val="both"/>
        <w:rPr>
          <w:b/>
          <w:szCs w:val="28"/>
          <w:lang w:val="uk-UA"/>
        </w:rPr>
      </w:pPr>
      <w:r w:rsidRPr="009C24CC">
        <w:rPr>
          <w:szCs w:val="28"/>
          <w:lang w:val="uk-UA"/>
        </w:rPr>
        <w:t xml:space="preserve">                                                                        </w:t>
      </w:r>
      <w:r w:rsidR="005B4AA5" w:rsidRPr="009C24CC">
        <w:rPr>
          <w:szCs w:val="28"/>
          <w:lang w:val="uk-UA"/>
        </w:rPr>
        <w:tab/>
      </w:r>
      <w:r w:rsidR="009C24CC">
        <w:rPr>
          <w:szCs w:val="28"/>
          <w:lang w:val="uk-UA"/>
        </w:rPr>
        <w:tab/>
      </w:r>
      <w:r w:rsidR="005B4AA5" w:rsidRPr="009C24CC">
        <w:rPr>
          <w:szCs w:val="28"/>
          <w:lang w:val="uk-UA"/>
        </w:rPr>
        <w:t xml:space="preserve">від </w:t>
      </w:r>
      <w:r w:rsidR="009452EF" w:rsidRPr="009C24CC">
        <w:rPr>
          <w:szCs w:val="28"/>
          <w:lang w:val="uk-UA"/>
        </w:rPr>
        <w:t>24</w:t>
      </w:r>
      <w:r w:rsidR="005B4AA5" w:rsidRPr="009C24CC">
        <w:rPr>
          <w:szCs w:val="28"/>
          <w:lang w:val="uk-UA"/>
        </w:rPr>
        <w:t>.</w:t>
      </w:r>
      <w:r w:rsidR="00FA1AB3" w:rsidRPr="009C24CC">
        <w:rPr>
          <w:szCs w:val="28"/>
          <w:lang w:val="uk-UA"/>
        </w:rPr>
        <w:t>0</w:t>
      </w:r>
      <w:r w:rsidR="00433571" w:rsidRPr="009C24CC">
        <w:rPr>
          <w:szCs w:val="28"/>
          <w:lang w:val="uk-UA"/>
        </w:rPr>
        <w:t>5</w:t>
      </w:r>
      <w:r w:rsidR="005B4AA5" w:rsidRPr="009C24CC">
        <w:rPr>
          <w:szCs w:val="28"/>
          <w:lang w:val="uk-UA"/>
        </w:rPr>
        <w:t>.202</w:t>
      </w:r>
      <w:r w:rsidR="00433571" w:rsidRPr="009C24CC">
        <w:rPr>
          <w:szCs w:val="28"/>
          <w:lang w:val="uk-UA"/>
        </w:rPr>
        <w:t>2</w:t>
      </w:r>
      <w:r w:rsidR="005B4AA5" w:rsidRPr="009C24CC">
        <w:rPr>
          <w:szCs w:val="28"/>
          <w:lang w:val="uk-UA"/>
        </w:rPr>
        <w:t xml:space="preserve"> № </w:t>
      </w:r>
      <w:r w:rsidR="00E9678B" w:rsidRPr="009C24CC">
        <w:rPr>
          <w:szCs w:val="28"/>
          <w:lang w:val="uk-UA"/>
        </w:rPr>
        <w:t>105</w:t>
      </w:r>
    </w:p>
    <w:p w:rsidR="003F5B38" w:rsidRPr="00D3437B" w:rsidRDefault="003F5B38" w:rsidP="003F5B38">
      <w:pPr>
        <w:jc w:val="center"/>
        <w:rPr>
          <w:sz w:val="20"/>
          <w:szCs w:val="28"/>
          <w:lang w:val="uk-UA"/>
        </w:rPr>
      </w:pPr>
    </w:p>
    <w:p w:rsidR="003F5B38" w:rsidRPr="009C24CC" w:rsidRDefault="003F5B38" w:rsidP="003F5B38">
      <w:pPr>
        <w:jc w:val="center"/>
        <w:rPr>
          <w:sz w:val="26"/>
          <w:szCs w:val="26"/>
          <w:lang w:val="uk-UA"/>
        </w:rPr>
      </w:pPr>
      <w:r w:rsidRPr="009C24CC">
        <w:rPr>
          <w:sz w:val="26"/>
          <w:szCs w:val="26"/>
          <w:lang w:val="uk-UA"/>
        </w:rPr>
        <w:t xml:space="preserve">Висновок </w:t>
      </w:r>
    </w:p>
    <w:p w:rsidR="003F5B38" w:rsidRPr="009C24CC" w:rsidRDefault="003F5B38" w:rsidP="003F5B38">
      <w:pPr>
        <w:jc w:val="center"/>
        <w:rPr>
          <w:sz w:val="26"/>
          <w:szCs w:val="26"/>
          <w:lang w:val="uk-UA"/>
        </w:rPr>
      </w:pPr>
      <w:r w:rsidRPr="009C24CC">
        <w:rPr>
          <w:sz w:val="26"/>
          <w:szCs w:val="26"/>
          <w:lang w:val="uk-UA"/>
        </w:rPr>
        <w:t>виконавчого комітету Київської районної в м. Полтаві ради,</w:t>
      </w:r>
    </w:p>
    <w:p w:rsidR="003F5B38" w:rsidRPr="009C24CC" w:rsidRDefault="003F5B38" w:rsidP="003F5B38">
      <w:pPr>
        <w:jc w:val="center"/>
        <w:rPr>
          <w:sz w:val="26"/>
          <w:szCs w:val="26"/>
          <w:lang w:val="uk-UA"/>
        </w:rPr>
      </w:pPr>
      <w:r w:rsidRPr="009C24CC">
        <w:rPr>
          <w:sz w:val="26"/>
          <w:szCs w:val="26"/>
          <w:lang w:val="uk-UA"/>
        </w:rPr>
        <w:t xml:space="preserve"> як органу опіки та піклування</w:t>
      </w:r>
      <w:r w:rsidR="00FA1AB3" w:rsidRPr="009C24CC">
        <w:rPr>
          <w:sz w:val="26"/>
          <w:szCs w:val="26"/>
          <w:lang w:val="uk-UA"/>
        </w:rPr>
        <w:t>,</w:t>
      </w:r>
      <w:r w:rsidRPr="009C24CC">
        <w:rPr>
          <w:sz w:val="26"/>
          <w:szCs w:val="26"/>
          <w:lang w:val="uk-UA"/>
        </w:rPr>
        <w:t xml:space="preserve">  щодо визначення місця проживання</w:t>
      </w:r>
    </w:p>
    <w:p w:rsidR="00433571" w:rsidRPr="009C24CC" w:rsidRDefault="00433571" w:rsidP="00433571">
      <w:pPr>
        <w:jc w:val="center"/>
        <w:rPr>
          <w:sz w:val="26"/>
          <w:szCs w:val="26"/>
          <w:lang w:val="uk-UA"/>
        </w:rPr>
      </w:pPr>
      <w:r w:rsidRPr="009C24CC">
        <w:rPr>
          <w:sz w:val="26"/>
          <w:szCs w:val="26"/>
          <w:lang w:val="uk-UA"/>
        </w:rPr>
        <w:t xml:space="preserve">малолітньої </w:t>
      </w:r>
      <w:r w:rsidR="004C146A">
        <w:rPr>
          <w:sz w:val="28"/>
          <w:szCs w:val="28"/>
          <w:lang w:val="uk-UA"/>
        </w:rPr>
        <w:t>(ОСОБА 1)</w:t>
      </w:r>
      <w:r w:rsidRPr="009C24CC">
        <w:rPr>
          <w:sz w:val="26"/>
          <w:szCs w:val="26"/>
          <w:lang w:val="uk-UA"/>
        </w:rPr>
        <w:t>, 2017 р. н.</w:t>
      </w:r>
    </w:p>
    <w:p w:rsidR="003F5B38" w:rsidRPr="009C24CC" w:rsidRDefault="003F5B38" w:rsidP="003F5B38">
      <w:pPr>
        <w:jc w:val="both"/>
        <w:rPr>
          <w:sz w:val="26"/>
          <w:szCs w:val="26"/>
          <w:lang w:val="uk-UA"/>
        </w:rPr>
      </w:pPr>
    </w:p>
    <w:p w:rsidR="003F5B38" w:rsidRPr="009C24CC" w:rsidRDefault="003F5B38" w:rsidP="008031E8">
      <w:pPr>
        <w:ind w:firstLine="567"/>
        <w:jc w:val="both"/>
        <w:rPr>
          <w:sz w:val="26"/>
          <w:szCs w:val="26"/>
          <w:lang w:val="uk-UA"/>
        </w:rPr>
      </w:pPr>
      <w:r w:rsidRPr="009C24CC">
        <w:rPr>
          <w:sz w:val="26"/>
          <w:szCs w:val="26"/>
          <w:lang w:val="uk-UA"/>
        </w:rPr>
        <w:t xml:space="preserve">На підставі ухвали </w:t>
      </w:r>
      <w:r w:rsidR="00E45620" w:rsidRPr="009C24CC">
        <w:rPr>
          <w:sz w:val="26"/>
          <w:szCs w:val="26"/>
          <w:lang w:val="uk-UA"/>
        </w:rPr>
        <w:t>Київського</w:t>
      </w:r>
      <w:r w:rsidRPr="009C24CC">
        <w:rPr>
          <w:sz w:val="26"/>
          <w:szCs w:val="26"/>
          <w:lang w:val="uk-UA"/>
        </w:rPr>
        <w:t xml:space="preserve"> районного</w:t>
      </w:r>
      <w:r w:rsidR="00E45620" w:rsidRPr="009C24CC">
        <w:rPr>
          <w:sz w:val="26"/>
          <w:szCs w:val="26"/>
          <w:lang w:val="uk-UA"/>
        </w:rPr>
        <w:t xml:space="preserve"> суду м. Полтави</w:t>
      </w:r>
      <w:r w:rsidRPr="009C24CC">
        <w:rPr>
          <w:sz w:val="26"/>
          <w:szCs w:val="26"/>
          <w:lang w:val="uk-UA"/>
        </w:rPr>
        <w:t xml:space="preserve"> </w:t>
      </w:r>
      <w:r w:rsidR="00E45620" w:rsidRPr="009C24CC">
        <w:rPr>
          <w:sz w:val="26"/>
          <w:szCs w:val="26"/>
          <w:lang w:val="uk-UA"/>
        </w:rPr>
        <w:t xml:space="preserve">від </w:t>
      </w:r>
      <w:r w:rsidR="00433571" w:rsidRPr="009C24CC">
        <w:rPr>
          <w:sz w:val="26"/>
          <w:szCs w:val="26"/>
          <w:lang w:val="uk-UA"/>
        </w:rPr>
        <w:t>18</w:t>
      </w:r>
      <w:r w:rsidR="00E45620" w:rsidRPr="009C24CC">
        <w:rPr>
          <w:sz w:val="26"/>
          <w:szCs w:val="26"/>
          <w:lang w:val="uk-UA"/>
        </w:rPr>
        <w:t>.</w:t>
      </w:r>
      <w:r w:rsidR="00433571" w:rsidRPr="009C24CC">
        <w:rPr>
          <w:sz w:val="26"/>
          <w:szCs w:val="26"/>
          <w:lang w:val="uk-UA"/>
        </w:rPr>
        <w:t>02</w:t>
      </w:r>
      <w:r w:rsidR="00E45620" w:rsidRPr="009C24CC">
        <w:rPr>
          <w:sz w:val="26"/>
          <w:szCs w:val="26"/>
          <w:lang w:val="uk-UA"/>
        </w:rPr>
        <w:t>.202</w:t>
      </w:r>
      <w:r w:rsidR="00433571" w:rsidRPr="009C24CC">
        <w:rPr>
          <w:sz w:val="26"/>
          <w:szCs w:val="26"/>
          <w:lang w:val="uk-UA"/>
        </w:rPr>
        <w:t>2</w:t>
      </w:r>
      <w:r w:rsidRPr="009C24CC">
        <w:rPr>
          <w:sz w:val="26"/>
          <w:szCs w:val="26"/>
          <w:lang w:val="uk-UA"/>
        </w:rPr>
        <w:t xml:space="preserve"> року, керуючись ст.ст.19,160,161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4C146A">
        <w:rPr>
          <w:sz w:val="28"/>
          <w:szCs w:val="28"/>
          <w:lang w:val="uk-UA"/>
        </w:rPr>
        <w:t xml:space="preserve">(ОСОБА </w:t>
      </w:r>
      <w:r w:rsidR="004C146A">
        <w:rPr>
          <w:sz w:val="28"/>
          <w:szCs w:val="28"/>
          <w:lang w:val="uk-UA"/>
        </w:rPr>
        <w:t>2</w:t>
      </w:r>
      <w:r w:rsidR="004C146A">
        <w:rPr>
          <w:sz w:val="28"/>
          <w:szCs w:val="28"/>
          <w:lang w:val="uk-UA"/>
        </w:rPr>
        <w:t>)</w:t>
      </w:r>
      <w:r w:rsidR="008031E8" w:rsidRPr="009C24CC">
        <w:rPr>
          <w:sz w:val="26"/>
          <w:szCs w:val="26"/>
          <w:lang w:val="uk-UA"/>
        </w:rPr>
        <w:t xml:space="preserve"> до </w:t>
      </w:r>
      <w:r w:rsidR="004C146A">
        <w:rPr>
          <w:sz w:val="28"/>
          <w:szCs w:val="28"/>
          <w:lang w:val="uk-UA"/>
        </w:rPr>
        <w:t xml:space="preserve">(ОСОБА </w:t>
      </w:r>
      <w:r w:rsidR="004C146A">
        <w:rPr>
          <w:sz w:val="28"/>
          <w:szCs w:val="28"/>
          <w:lang w:val="uk-UA"/>
        </w:rPr>
        <w:t>3</w:t>
      </w:r>
      <w:r w:rsidR="004C146A">
        <w:rPr>
          <w:sz w:val="28"/>
          <w:szCs w:val="28"/>
          <w:lang w:val="uk-UA"/>
        </w:rPr>
        <w:t>)</w:t>
      </w:r>
      <w:r w:rsidR="00FA1AB3" w:rsidRPr="009C24CC">
        <w:rPr>
          <w:sz w:val="26"/>
          <w:szCs w:val="26"/>
          <w:lang w:val="uk-UA"/>
        </w:rPr>
        <w:t xml:space="preserve"> про </w:t>
      </w:r>
      <w:r w:rsidR="00544C49" w:rsidRPr="009C24CC">
        <w:rPr>
          <w:sz w:val="26"/>
          <w:szCs w:val="26"/>
          <w:lang w:val="uk-UA"/>
        </w:rPr>
        <w:t>розірвання шлюбу</w:t>
      </w:r>
      <w:r w:rsidR="008031E8" w:rsidRPr="009C24CC">
        <w:rPr>
          <w:sz w:val="26"/>
          <w:szCs w:val="26"/>
          <w:lang w:val="uk-UA"/>
        </w:rPr>
        <w:t xml:space="preserve"> та</w:t>
      </w:r>
      <w:r w:rsidR="00544C49" w:rsidRPr="009C24CC">
        <w:rPr>
          <w:sz w:val="26"/>
          <w:szCs w:val="26"/>
          <w:lang w:val="uk-UA"/>
        </w:rPr>
        <w:t xml:space="preserve"> </w:t>
      </w:r>
      <w:r w:rsidR="00FA1AB3" w:rsidRPr="009C24CC">
        <w:rPr>
          <w:sz w:val="26"/>
          <w:szCs w:val="26"/>
          <w:lang w:val="uk-UA"/>
        </w:rPr>
        <w:t>визначення місця проживання</w:t>
      </w:r>
      <w:r w:rsidR="00544C49" w:rsidRPr="009C24CC">
        <w:rPr>
          <w:sz w:val="26"/>
          <w:szCs w:val="26"/>
          <w:lang w:val="uk-UA"/>
        </w:rPr>
        <w:t xml:space="preserve"> малолітньо</w:t>
      </w:r>
      <w:r w:rsidR="008031E8" w:rsidRPr="009C24CC">
        <w:rPr>
          <w:sz w:val="26"/>
          <w:szCs w:val="26"/>
          <w:lang w:val="uk-UA"/>
        </w:rPr>
        <w:t>ї</w:t>
      </w:r>
      <w:r w:rsidR="00544C49" w:rsidRPr="009C24CC">
        <w:rPr>
          <w:sz w:val="26"/>
          <w:szCs w:val="26"/>
          <w:lang w:val="uk-UA"/>
        </w:rPr>
        <w:t xml:space="preserve"> </w:t>
      </w:r>
      <w:r w:rsidR="004C146A">
        <w:rPr>
          <w:sz w:val="28"/>
          <w:szCs w:val="28"/>
          <w:lang w:val="uk-UA"/>
        </w:rPr>
        <w:t>(ОСОБА 1)</w:t>
      </w:r>
      <w:r w:rsidR="008031E8" w:rsidRPr="009C24CC">
        <w:rPr>
          <w:sz w:val="26"/>
          <w:szCs w:val="26"/>
          <w:lang w:val="uk-UA"/>
        </w:rPr>
        <w:t xml:space="preserve">, 2017 р. н., </w:t>
      </w:r>
      <w:r w:rsidR="00544C49" w:rsidRPr="009C24CC">
        <w:rPr>
          <w:sz w:val="26"/>
          <w:szCs w:val="26"/>
          <w:lang w:val="uk-UA"/>
        </w:rPr>
        <w:t>а також</w:t>
      </w:r>
      <w:r w:rsidRPr="009C24CC">
        <w:rPr>
          <w:sz w:val="26"/>
          <w:szCs w:val="26"/>
          <w:lang w:val="uk-UA"/>
        </w:rPr>
        <w:t xml:space="preserve"> іншими відомостями,</w:t>
      </w:r>
      <w:r w:rsidR="00E45620" w:rsidRPr="009C24CC">
        <w:rPr>
          <w:sz w:val="26"/>
          <w:szCs w:val="26"/>
          <w:lang w:val="uk-UA"/>
        </w:rPr>
        <w:t xml:space="preserve"> які мають відношення до справи.</w:t>
      </w:r>
      <w:r w:rsidRPr="009C24CC">
        <w:rPr>
          <w:sz w:val="26"/>
          <w:szCs w:val="26"/>
          <w:lang w:val="uk-UA"/>
        </w:rPr>
        <w:t xml:space="preserve"> </w:t>
      </w:r>
    </w:p>
    <w:p w:rsidR="008031E8" w:rsidRPr="009C24CC" w:rsidRDefault="00B04E95" w:rsidP="008031E8">
      <w:pPr>
        <w:ind w:firstLine="708"/>
        <w:jc w:val="both"/>
        <w:rPr>
          <w:sz w:val="26"/>
          <w:szCs w:val="26"/>
          <w:lang w:val="uk-UA"/>
        </w:rPr>
      </w:pPr>
      <w:r w:rsidRPr="009C24CC">
        <w:rPr>
          <w:sz w:val="26"/>
          <w:szCs w:val="26"/>
          <w:lang w:val="uk-UA"/>
        </w:rPr>
        <w:t xml:space="preserve">Встановлено, що </w:t>
      </w:r>
      <w:r w:rsidR="004C146A">
        <w:rPr>
          <w:sz w:val="28"/>
          <w:szCs w:val="28"/>
          <w:lang w:val="uk-UA"/>
        </w:rPr>
        <w:t xml:space="preserve">(ОСОБА </w:t>
      </w:r>
      <w:r w:rsidR="004C146A">
        <w:rPr>
          <w:sz w:val="28"/>
          <w:szCs w:val="28"/>
          <w:lang w:val="uk-UA"/>
        </w:rPr>
        <w:t>2</w:t>
      </w:r>
      <w:r w:rsidR="004C146A">
        <w:rPr>
          <w:sz w:val="28"/>
          <w:szCs w:val="28"/>
          <w:lang w:val="uk-UA"/>
        </w:rPr>
        <w:t>)</w:t>
      </w:r>
      <w:r w:rsidR="008031E8" w:rsidRPr="009C24CC">
        <w:rPr>
          <w:sz w:val="26"/>
          <w:szCs w:val="26"/>
          <w:lang w:val="uk-UA"/>
        </w:rPr>
        <w:t xml:space="preserve"> та </w:t>
      </w:r>
      <w:r w:rsidR="004C146A">
        <w:rPr>
          <w:sz w:val="28"/>
          <w:szCs w:val="28"/>
          <w:lang w:val="uk-UA"/>
        </w:rPr>
        <w:t xml:space="preserve">(ОСОБА </w:t>
      </w:r>
      <w:r w:rsidR="004C146A">
        <w:rPr>
          <w:sz w:val="28"/>
          <w:szCs w:val="28"/>
          <w:lang w:val="uk-UA"/>
        </w:rPr>
        <w:t>3</w:t>
      </w:r>
      <w:r w:rsidR="004C146A">
        <w:rPr>
          <w:sz w:val="28"/>
          <w:szCs w:val="28"/>
          <w:lang w:val="uk-UA"/>
        </w:rPr>
        <w:t>)</w:t>
      </w:r>
      <w:r w:rsidR="008031E8" w:rsidRPr="009C24CC">
        <w:rPr>
          <w:sz w:val="26"/>
          <w:szCs w:val="26"/>
          <w:lang w:val="uk-UA"/>
        </w:rPr>
        <w:t xml:space="preserve"> перебували у шлюбі з 2016 р. </w:t>
      </w:r>
    </w:p>
    <w:p w:rsidR="008031E8" w:rsidRPr="009C24CC" w:rsidRDefault="008031E8" w:rsidP="008031E8">
      <w:pPr>
        <w:ind w:firstLine="708"/>
        <w:jc w:val="both"/>
        <w:rPr>
          <w:sz w:val="26"/>
          <w:szCs w:val="26"/>
          <w:lang w:val="uk-UA"/>
        </w:rPr>
      </w:pPr>
      <w:r w:rsidRPr="009C24CC">
        <w:rPr>
          <w:sz w:val="26"/>
          <w:szCs w:val="26"/>
          <w:lang w:val="uk-UA"/>
        </w:rPr>
        <w:t xml:space="preserve">2017 р. у них народилася донька, </w:t>
      </w:r>
      <w:r w:rsidR="004C146A">
        <w:rPr>
          <w:sz w:val="28"/>
          <w:szCs w:val="28"/>
          <w:lang w:val="uk-UA"/>
        </w:rPr>
        <w:t>(ОСОБА 1)</w:t>
      </w:r>
      <w:r w:rsidRPr="009C24CC">
        <w:rPr>
          <w:sz w:val="26"/>
          <w:szCs w:val="26"/>
          <w:lang w:val="uk-UA"/>
        </w:rPr>
        <w:t xml:space="preserve">. Наразі чоловік та дружина разом не проживають, шлюбних стосунків не підтримують. У позовній заяві </w:t>
      </w:r>
      <w:r w:rsidR="004C146A">
        <w:rPr>
          <w:sz w:val="28"/>
          <w:szCs w:val="28"/>
          <w:lang w:val="uk-UA"/>
        </w:rPr>
        <w:t xml:space="preserve">(ОСОБА </w:t>
      </w:r>
      <w:r w:rsidR="004C146A">
        <w:rPr>
          <w:sz w:val="28"/>
          <w:szCs w:val="28"/>
          <w:lang w:val="uk-UA"/>
        </w:rPr>
        <w:t>2</w:t>
      </w:r>
      <w:r w:rsidR="004C146A">
        <w:rPr>
          <w:sz w:val="28"/>
          <w:szCs w:val="28"/>
          <w:lang w:val="uk-UA"/>
        </w:rPr>
        <w:t>)</w:t>
      </w:r>
      <w:r w:rsidRPr="009C24CC">
        <w:rPr>
          <w:sz w:val="26"/>
          <w:szCs w:val="26"/>
          <w:lang w:val="uk-UA"/>
        </w:rPr>
        <w:t xml:space="preserve"> просить визначити місце проживання доньки разом з матір’ю. </w:t>
      </w:r>
    </w:p>
    <w:p w:rsidR="008031E8" w:rsidRPr="009C24CC" w:rsidRDefault="008031E8" w:rsidP="008031E8">
      <w:pPr>
        <w:ind w:firstLine="708"/>
        <w:jc w:val="both"/>
        <w:rPr>
          <w:sz w:val="26"/>
          <w:szCs w:val="26"/>
          <w:lang w:val="uk-UA"/>
        </w:rPr>
      </w:pPr>
      <w:r w:rsidRPr="009C24CC">
        <w:rPr>
          <w:sz w:val="26"/>
          <w:szCs w:val="26"/>
          <w:lang w:val="uk-UA"/>
        </w:rPr>
        <w:t xml:space="preserve">На сьогодні малолітня </w:t>
      </w:r>
      <w:r w:rsidR="004C146A">
        <w:rPr>
          <w:sz w:val="28"/>
          <w:szCs w:val="28"/>
          <w:lang w:val="uk-UA"/>
        </w:rPr>
        <w:t>(ОСОБА 1)</w:t>
      </w:r>
      <w:r w:rsidRPr="009C24CC">
        <w:rPr>
          <w:sz w:val="26"/>
          <w:szCs w:val="26"/>
          <w:lang w:val="uk-UA"/>
        </w:rPr>
        <w:t xml:space="preserve"> проживає разом із матір’ю. Працівниками служби у справах дітей та Полтавського міського центру соціальних служб було обстежено умови її проживання та встановлено, що квартира, зі слів матері, є її власністю, складається з двох кімнат. Приміщення охайне та впорядковане, забезпечене усіма необхідними меблями, устаткуванням та побутовою технікою. Цілком придатне для проживання та виховання дітей. У ньому постійно проживають відповідачка та дві її доньки — </w:t>
      </w:r>
      <w:r w:rsidR="004C146A">
        <w:rPr>
          <w:sz w:val="28"/>
          <w:szCs w:val="28"/>
          <w:lang w:val="uk-UA"/>
        </w:rPr>
        <w:t xml:space="preserve">(ОСОБА </w:t>
      </w:r>
      <w:r w:rsidR="004C146A">
        <w:rPr>
          <w:sz w:val="28"/>
          <w:szCs w:val="28"/>
          <w:lang w:val="uk-UA"/>
        </w:rPr>
        <w:t>4</w:t>
      </w:r>
      <w:r w:rsidR="004C146A">
        <w:rPr>
          <w:sz w:val="28"/>
          <w:szCs w:val="28"/>
          <w:lang w:val="uk-UA"/>
        </w:rPr>
        <w:t>)</w:t>
      </w:r>
      <w:r w:rsidRPr="009C24CC">
        <w:rPr>
          <w:sz w:val="26"/>
          <w:szCs w:val="26"/>
          <w:lang w:val="uk-UA"/>
        </w:rPr>
        <w:t xml:space="preserve">, </w:t>
      </w:r>
      <w:r w:rsidR="004C146A">
        <w:rPr>
          <w:sz w:val="26"/>
          <w:szCs w:val="26"/>
          <w:lang w:val="uk-UA"/>
        </w:rPr>
        <w:t>20</w:t>
      </w:r>
      <w:r w:rsidRPr="009C24CC">
        <w:rPr>
          <w:sz w:val="26"/>
          <w:szCs w:val="26"/>
          <w:lang w:val="uk-UA"/>
        </w:rPr>
        <w:t xml:space="preserve">09 р.н., та </w:t>
      </w:r>
      <w:r w:rsidR="004C146A">
        <w:rPr>
          <w:sz w:val="28"/>
          <w:szCs w:val="28"/>
          <w:lang w:val="uk-UA"/>
        </w:rPr>
        <w:t>(ОСОБА 1)</w:t>
      </w:r>
      <w:r w:rsidRPr="009C24CC">
        <w:rPr>
          <w:sz w:val="26"/>
          <w:szCs w:val="26"/>
          <w:lang w:val="uk-UA"/>
        </w:rPr>
        <w:t xml:space="preserve">, 2017 р.н. Діти доглянуті, мають іграшки, </w:t>
      </w:r>
      <w:proofErr w:type="spellStart"/>
      <w:r w:rsidRPr="009C24CC">
        <w:rPr>
          <w:sz w:val="26"/>
          <w:szCs w:val="26"/>
          <w:lang w:val="uk-UA"/>
        </w:rPr>
        <w:t>гаджети</w:t>
      </w:r>
      <w:proofErr w:type="spellEnd"/>
      <w:r w:rsidRPr="009C24CC">
        <w:rPr>
          <w:sz w:val="26"/>
          <w:szCs w:val="26"/>
          <w:lang w:val="uk-UA"/>
        </w:rPr>
        <w:t xml:space="preserve">, одяг та взуття відповідно до сезону, підручники, продукти харчування тощо.  </w:t>
      </w:r>
    </w:p>
    <w:p w:rsidR="00D3437B" w:rsidRPr="009C24CC" w:rsidRDefault="00D3437B" w:rsidP="008031E8">
      <w:pPr>
        <w:ind w:firstLine="708"/>
        <w:jc w:val="both"/>
        <w:rPr>
          <w:b/>
          <w:sz w:val="26"/>
          <w:szCs w:val="26"/>
          <w:lang w:val="uk-UA"/>
        </w:rPr>
      </w:pPr>
      <w:r w:rsidRPr="009C24CC">
        <w:rPr>
          <w:sz w:val="26"/>
          <w:szCs w:val="26"/>
          <w:lang w:val="uk-UA"/>
        </w:rPr>
        <w:t xml:space="preserve">За висновком Полтавського міського центру соціальних служб про оцінку потреб родини, </w:t>
      </w:r>
      <w:r w:rsidR="00B04E95" w:rsidRPr="009C24CC">
        <w:rPr>
          <w:sz w:val="26"/>
          <w:szCs w:val="26"/>
          <w:lang w:val="uk-UA"/>
        </w:rPr>
        <w:t>мати виконує батьківські обов’язки на належному рівні.</w:t>
      </w:r>
    </w:p>
    <w:p w:rsidR="008031E8" w:rsidRPr="009C24CC" w:rsidRDefault="004C146A" w:rsidP="008031E8">
      <w:pPr>
        <w:ind w:firstLine="708"/>
        <w:jc w:val="both"/>
        <w:rPr>
          <w:color w:val="000000"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(ОСОБА </w:t>
      </w:r>
      <w:r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="008031E8" w:rsidRPr="009C24CC">
        <w:rPr>
          <w:color w:val="000000"/>
          <w:sz w:val="26"/>
          <w:szCs w:val="26"/>
          <w:lang w:val="uk-UA"/>
        </w:rPr>
        <w:t xml:space="preserve">у своєму поясненні зазначила, що також бажає визначити місце проживання малолітньої доньки </w:t>
      </w:r>
      <w:r>
        <w:rPr>
          <w:sz w:val="28"/>
          <w:szCs w:val="28"/>
          <w:lang w:val="uk-UA"/>
        </w:rPr>
        <w:t>(ОСОБА 1)</w:t>
      </w:r>
      <w:r w:rsidR="008031E8" w:rsidRPr="009C24CC">
        <w:rPr>
          <w:color w:val="000000"/>
          <w:sz w:val="26"/>
          <w:szCs w:val="26"/>
          <w:lang w:val="uk-UA"/>
        </w:rPr>
        <w:t xml:space="preserve"> разом з нею. Таким чином, предмет спору відсутній, оскільки бажання обох батьків щодо визначення місця проживання дитини співпадають. </w:t>
      </w:r>
    </w:p>
    <w:p w:rsidR="003F5B38" w:rsidRPr="009C24CC" w:rsidRDefault="003F5B38" w:rsidP="00D3437B">
      <w:pPr>
        <w:ind w:firstLine="567"/>
        <w:jc w:val="both"/>
        <w:rPr>
          <w:sz w:val="26"/>
          <w:szCs w:val="26"/>
          <w:lang w:val="uk-UA"/>
        </w:rPr>
      </w:pPr>
      <w:r w:rsidRPr="009C24CC">
        <w:rPr>
          <w:sz w:val="26"/>
          <w:szCs w:val="26"/>
          <w:lang w:val="uk-UA"/>
        </w:rPr>
        <w:t xml:space="preserve">Беручи до уваги вищевикладені відомості </w:t>
      </w:r>
      <w:r w:rsidR="00D3437B" w:rsidRPr="009C24CC">
        <w:rPr>
          <w:sz w:val="26"/>
          <w:szCs w:val="26"/>
          <w:lang w:val="uk-UA"/>
        </w:rPr>
        <w:t>у</w:t>
      </w:r>
      <w:r w:rsidRPr="009C24CC">
        <w:rPr>
          <w:sz w:val="26"/>
          <w:szCs w:val="26"/>
          <w:lang w:val="uk-UA"/>
        </w:rPr>
        <w:t xml:space="preserve"> справі, рішення комісії з питань захисту прав дитини виконкому Київської районної в м. Полтаві ради </w:t>
      </w:r>
      <w:r w:rsidR="00C145D6" w:rsidRPr="009C24CC">
        <w:rPr>
          <w:sz w:val="26"/>
          <w:szCs w:val="26"/>
          <w:lang w:val="uk-UA"/>
        </w:rPr>
        <w:t xml:space="preserve">від </w:t>
      </w:r>
      <w:r w:rsidR="009452EF" w:rsidRPr="009C24CC">
        <w:rPr>
          <w:sz w:val="26"/>
          <w:szCs w:val="26"/>
          <w:lang w:val="uk-UA"/>
        </w:rPr>
        <w:t>19</w:t>
      </w:r>
      <w:r w:rsidR="00C145D6" w:rsidRPr="009C24CC">
        <w:rPr>
          <w:sz w:val="26"/>
          <w:szCs w:val="26"/>
          <w:lang w:val="uk-UA"/>
        </w:rPr>
        <w:t>.</w:t>
      </w:r>
      <w:r w:rsidR="001802F6" w:rsidRPr="009C24CC">
        <w:rPr>
          <w:sz w:val="26"/>
          <w:szCs w:val="26"/>
          <w:lang w:val="uk-UA"/>
        </w:rPr>
        <w:t>0</w:t>
      </w:r>
      <w:r w:rsidR="00D3437B" w:rsidRPr="009C24CC">
        <w:rPr>
          <w:sz w:val="26"/>
          <w:szCs w:val="26"/>
          <w:lang w:val="uk-UA"/>
        </w:rPr>
        <w:t>5</w:t>
      </w:r>
      <w:r w:rsidR="00C145D6" w:rsidRPr="009C24CC">
        <w:rPr>
          <w:sz w:val="26"/>
          <w:szCs w:val="26"/>
          <w:lang w:val="uk-UA"/>
        </w:rPr>
        <w:t>.202</w:t>
      </w:r>
      <w:r w:rsidR="001802F6" w:rsidRPr="009C24CC">
        <w:rPr>
          <w:sz w:val="26"/>
          <w:szCs w:val="26"/>
          <w:lang w:val="uk-UA"/>
        </w:rPr>
        <w:t>2</w:t>
      </w:r>
      <w:r w:rsidR="00944A44" w:rsidRPr="009C24CC">
        <w:rPr>
          <w:sz w:val="26"/>
          <w:szCs w:val="26"/>
          <w:lang w:val="uk-UA"/>
        </w:rPr>
        <w:t>,</w:t>
      </w:r>
      <w:r w:rsidRPr="009C24CC">
        <w:rPr>
          <w:sz w:val="26"/>
          <w:szCs w:val="26"/>
          <w:lang w:val="uk-UA"/>
        </w:rPr>
        <w:t xml:space="preserve"> керуючись </w:t>
      </w:r>
      <w:proofErr w:type="spellStart"/>
      <w:r w:rsidRPr="009C24CC">
        <w:rPr>
          <w:sz w:val="26"/>
          <w:szCs w:val="26"/>
          <w:lang w:val="uk-UA"/>
        </w:rPr>
        <w:t>ст.ст</w:t>
      </w:r>
      <w:proofErr w:type="spellEnd"/>
      <w:r w:rsidRPr="009C24CC">
        <w:rPr>
          <w:sz w:val="26"/>
          <w:szCs w:val="26"/>
          <w:lang w:val="uk-UA"/>
        </w:rPr>
        <w:t xml:space="preserve">. 19, 160, 161 Сімейного кодексу України, виконавчий комітет Київської районної в м. Полтаві ради, як орган опіки та піклування, вважає за доцільне визначити місце проживання </w:t>
      </w:r>
      <w:r w:rsidR="00D3437B" w:rsidRPr="009C24CC">
        <w:rPr>
          <w:sz w:val="26"/>
          <w:szCs w:val="26"/>
          <w:lang w:val="uk-UA"/>
        </w:rPr>
        <w:t xml:space="preserve">малолітньої </w:t>
      </w:r>
      <w:r w:rsidR="004C146A">
        <w:rPr>
          <w:sz w:val="28"/>
          <w:szCs w:val="28"/>
          <w:lang w:val="uk-UA"/>
        </w:rPr>
        <w:t>(ОСОБА 1)</w:t>
      </w:r>
      <w:r w:rsidR="00D3437B" w:rsidRPr="009C24CC">
        <w:rPr>
          <w:sz w:val="26"/>
          <w:szCs w:val="26"/>
          <w:lang w:val="uk-UA"/>
        </w:rPr>
        <w:t>, 2017 р. н.</w:t>
      </w:r>
      <w:r w:rsidRPr="009C24CC">
        <w:rPr>
          <w:sz w:val="26"/>
          <w:szCs w:val="26"/>
          <w:lang w:val="uk-UA"/>
        </w:rPr>
        <w:t xml:space="preserve"> разом з матір’ю</w:t>
      </w:r>
      <w:r w:rsidR="00810AB0" w:rsidRPr="009C24CC">
        <w:rPr>
          <w:sz w:val="26"/>
          <w:szCs w:val="26"/>
          <w:lang w:val="uk-UA"/>
        </w:rPr>
        <w:t>,</w:t>
      </w:r>
      <w:r w:rsidR="003209CD" w:rsidRPr="009C24CC">
        <w:rPr>
          <w:sz w:val="26"/>
          <w:szCs w:val="26"/>
          <w:lang w:val="uk-UA"/>
        </w:rPr>
        <w:t xml:space="preserve"> </w:t>
      </w:r>
      <w:r w:rsidR="004C146A">
        <w:rPr>
          <w:sz w:val="28"/>
          <w:szCs w:val="28"/>
          <w:lang w:val="uk-UA"/>
        </w:rPr>
        <w:t xml:space="preserve">(ОСОБА </w:t>
      </w:r>
      <w:r w:rsidR="004C146A">
        <w:rPr>
          <w:sz w:val="28"/>
          <w:szCs w:val="28"/>
          <w:lang w:val="uk-UA"/>
        </w:rPr>
        <w:t>3</w:t>
      </w:r>
      <w:bookmarkStart w:id="0" w:name="_GoBack"/>
      <w:bookmarkEnd w:id="0"/>
      <w:r w:rsidR="004C146A">
        <w:rPr>
          <w:sz w:val="28"/>
          <w:szCs w:val="28"/>
          <w:lang w:val="uk-UA"/>
        </w:rPr>
        <w:t>)</w:t>
      </w:r>
      <w:r w:rsidRPr="009C24CC">
        <w:rPr>
          <w:sz w:val="26"/>
          <w:szCs w:val="26"/>
          <w:lang w:val="uk-UA"/>
        </w:rPr>
        <w:t>.</w:t>
      </w:r>
    </w:p>
    <w:p w:rsidR="003F5B38" w:rsidRPr="009C24CC" w:rsidRDefault="003F5B38" w:rsidP="003F5B38">
      <w:pPr>
        <w:ind w:firstLine="709"/>
        <w:rPr>
          <w:b/>
          <w:color w:val="FF0000"/>
          <w:sz w:val="26"/>
          <w:szCs w:val="26"/>
          <w:highlight w:val="yellow"/>
          <w:lang w:val="uk-UA"/>
        </w:rPr>
      </w:pPr>
    </w:p>
    <w:p w:rsidR="003209CD" w:rsidRPr="009C24CC" w:rsidRDefault="003209CD" w:rsidP="003209C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9C24CC">
        <w:rPr>
          <w:sz w:val="26"/>
          <w:szCs w:val="26"/>
        </w:rPr>
        <w:t>Заступник голови районної ради</w:t>
      </w:r>
    </w:p>
    <w:p w:rsidR="003209CD" w:rsidRPr="009C24CC" w:rsidRDefault="003209CD" w:rsidP="003209CD">
      <w:pPr>
        <w:pStyle w:val="a3"/>
        <w:spacing w:before="0" w:beforeAutospacing="0" w:after="0" w:afterAutospacing="0"/>
        <w:rPr>
          <w:rStyle w:val="1840"/>
          <w:sz w:val="26"/>
          <w:szCs w:val="26"/>
        </w:rPr>
      </w:pPr>
      <w:r w:rsidRPr="009C24CC">
        <w:rPr>
          <w:sz w:val="26"/>
          <w:szCs w:val="26"/>
        </w:rPr>
        <w:t xml:space="preserve">з питань діяльності виконавчого органу                           </w:t>
      </w:r>
      <w:r w:rsidR="009C24CC">
        <w:rPr>
          <w:sz w:val="26"/>
          <w:szCs w:val="26"/>
        </w:rPr>
        <w:tab/>
        <w:t xml:space="preserve">        </w:t>
      </w:r>
      <w:r w:rsidRPr="009C24CC">
        <w:rPr>
          <w:sz w:val="26"/>
          <w:szCs w:val="26"/>
        </w:rPr>
        <w:t>Світлана ТРИГУБЕНКО</w:t>
      </w:r>
    </w:p>
    <w:p w:rsidR="009C24CC" w:rsidRDefault="009C24CC" w:rsidP="003F5B38">
      <w:pPr>
        <w:rPr>
          <w:sz w:val="16"/>
          <w:szCs w:val="16"/>
          <w:lang w:val="uk-UA"/>
        </w:rPr>
      </w:pPr>
    </w:p>
    <w:p w:rsidR="0082179C" w:rsidRPr="003F5B38" w:rsidRDefault="00810AB0">
      <w:pPr>
        <w:rPr>
          <w:lang w:val="uk-UA"/>
        </w:rPr>
      </w:pPr>
      <w:r>
        <w:rPr>
          <w:sz w:val="16"/>
          <w:szCs w:val="16"/>
          <w:lang w:val="uk-UA"/>
        </w:rPr>
        <w:t>Леся Микитенко, 56-40-21</w:t>
      </w:r>
    </w:p>
    <w:sectPr w:rsidR="0082179C" w:rsidRPr="003F5B38" w:rsidSect="00695713">
      <w:pgSz w:w="11906" w:h="16838"/>
      <w:pgMar w:top="1078" w:right="850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B38"/>
    <w:rsid w:val="000220E0"/>
    <w:rsid w:val="000949E4"/>
    <w:rsid w:val="001802F6"/>
    <w:rsid w:val="003209CD"/>
    <w:rsid w:val="00385351"/>
    <w:rsid w:val="003F5B38"/>
    <w:rsid w:val="00433571"/>
    <w:rsid w:val="004C146A"/>
    <w:rsid w:val="0053632A"/>
    <w:rsid w:val="00544C49"/>
    <w:rsid w:val="00594A6D"/>
    <w:rsid w:val="00596D50"/>
    <w:rsid w:val="005A6AA6"/>
    <w:rsid w:val="005B4AA5"/>
    <w:rsid w:val="00632341"/>
    <w:rsid w:val="007450F8"/>
    <w:rsid w:val="008031E8"/>
    <w:rsid w:val="00810AB0"/>
    <w:rsid w:val="0082179C"/>
    <w:rsid w:val="00944A44"/>
    <w:rsid w:val="009452EF"/>
    <w:rsid w:val="0099712A"/>
    <w:rsid w:val="009C24CC"/>
    <w:rsid w:val="00B04E95"/>
    <w:rsid w:val="00B61D87"/>
    <w:rsid w:val="00BC29A9"/>
    <w:rsid w:val="00C145D6"/>
    <w:rsid w:val="00C24B3E"/>
    <w:rsid w:val="00D3437B"/>
    <w:rsid w:val="00D70693"/>
    <w:rsid w:val="00E1558E"/>
    <w:rsid w:val="00E45620"/>
    <w:rsid w:val="00E85396"/>
    <w:rsid w:val="00E90FF3"/>
    <w:rsid w:val="00E9678B"/>
    <w:rsid w:val="00F4104E"/>
    <w:rsid w:val="00F47ECA"/>
    <w:rsid w:val="00FA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B38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5B38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customStyle="1" w:styleId="10">
    <w:name w:val="Без интервала1"/>
    <w:rsid w:val="00E4562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3">
    <w:name w:val="Normal (Web)"/>
    <w:basedOn w:val="a"/>
    <w:unhideWhenUsed/>
    <w:rsid w:val="003209CD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3209CD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4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A4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B38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5B38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customStyle="1" w:styleId="10">
    <w:name w:val="Без интервала1"/>
    <w:rsid w:val="00E4562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3">
    <w:name w:val="Normal (Web)"/>
    <w:basedOn w:val="a"/>
    <w:unhideWhenUsed/>
    <w:rsid w:val="003209CD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3209CD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4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A4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EECFE-99FB-4764-A688-73AB988D5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22</cp:revision>
  <cp:lastPrinted>2022-05-24T11:21:00Z</cp:lastPrinted>
  <dcterms:created xsi:type="dcterms:W3CDTF">2021-11-19T07:13:00Z</dcterms:created>
  <dcterms:modified xsi:type="dcterms:W3CDTF">2022-05-24T11:55:00Z</dcterms:modified>
</cp:coreProperties>
</file>